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560" w:rsidRDefault="00BF2560" w:rsidP="00BF2560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«Уголовный процесс»</w:t>
      </w:r>
    </w:p>
    <w:p w:rsidR="00BF2560" w:rsidRDefault="00BF2560" w:rsidP="00BF2560">
      <w:pPr>
        <w:jc w:val="center"/>
        <w:rPr>
          <w:sz w:val="28"/>
          <w:szCs w:val="28"/>
        </w:rPr>
      </w:pPr>
    </w:p>
    <w:p w:rsidR="00BF2560" w:rsidRDefault="00BF2560" w:rsidP="00BF2560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BF2560" w:rsidRDefault="00BF2560" w:rsidP="00BF2560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3</w:t>
      </w:r>
    </w:p>
    <w:p w:rsidR="00BF2560" w:rsidRDefault="00BF2560" w:rsidP="00BF2560">
      <w:pPr>
        <w:pStyle w:val="a3"/>
        <w:rPr>
          <w:rFonts w:ascii="Times New Roman" w:hAnsi="Times New Roman"/>
          <w:sz w:val="24"/>
          <w:szCs w:val="24"/>
        </w:rPr>
      </w:pPr>
    </w:p>
    <w:p w:rsidR="00BF2560" w:rsidRDefault="00BF2560" w:rsidP="00BF256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BF2560" w:rsidRDefault="00BF2560" w:rsidP="00BF256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BF2560" w:rsidRDefault="00BF2560" w:rsidP="00BF2560">
      <w:pPr>
        <w:pStyle w:val="a3"/>
        <w:rPr>
          <w:rFonts w:ascii="Times New Roman" w:hAnsi="Times New Roman"/>
          <w:sz w:val="24"/>
          <w:szCs w:val="24"/>
        </w:rPr>
      </w:pPr>
    </w:p>
    <w:p w:rsidR="00BF2560" w:rsidRDefault="00BF2560" w:rsidP="00BF256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BF2560" w:rsidRDefault="00BF2560" w:rsidP="00BF256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BF2560" w:rsidRDefault="00BF2560" w:rsidP="00BF256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BF2560" w:rsidRDefault="00BF2560" w:rsidP="00BF2560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C00134" w:rsidRPr="009D67C8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67C8">
        <w:rPr>
          <w:rFonts w:ascii="Times New Roman" w:hAnsi="Times New Roman" w:cs="Times New Roman"/>
          <w:b/>
          <w:bCs/>
          <w:sz w:val="24"/>
          <w:szCs w:val="24"/>
        </w:rPr>
        <w:t>1. Когда лицо должно быть привлечено в качестве обвиняемого:</w:t>
      </w:r>
    </w:p>
    <w:p w:rsidR="00C00134" w:rsidRPr="00EB5EBD" w:rsidRDefault="00C00134" w:rsidP="00C0013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в срок до 1 месяца с момента возбуждения уголовного дела;</w:t>
      </w:r>
    </w:p>
    <w:p w:rsidR="00C00134" w:rsidRPr="00EB5EBD" w:rsidRDefault="00C00134" w:rsidP="00C0013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в срок до 2 месяцев с момента возбуждения уголовного дела;</w:t>
      </w:r>
    </w:p>
    <w:p w:rsidR="00C00134" w:rsidRPr="00EB5EBD" w:rsidRDefault="00C00134" w:rsidP="00C00134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в течение 48 часов с момента задержания лица в качестве подозреваемого;</w:t>
      </w:r>
    </w:p>
    <w:p w:rsidR="00C00134" w:rsidRPr="009D67C8" w:rsidRDefault="00C00134" w:rsidP="00C00134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после того, как будут собраны достаточные доказательства для обвинения лица в совершении преступления.</w:t>
      </w:r>
    </w:p>
    <w:p w:rsidR="00C00134" w:rsidRPr="009D67C8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67C8">
        <w:rPr>
          <w:rFonts w:ascii="Times New Roman" w:hAnsi="Times New Roman" w:cs="Times New Roman"/>
          <w:b/>
          <w:bCs/>
          <w:sz w:val="24"/>
          <w:szCs w:val="24"/>
        </w:rPr>
        <w:t>2. Решение следователя о приостановлении предварительного следствия:</w:t>
      </w:r>
    </w:p>
    <w:p w:rsidR="00C00134" w:rsidRPr="00EB5EBD" w:rsidRDefault="00C00134" w:rsidP="00C00134">
      <w:pPr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требует санкции прокурора или руководителя следственного органа;</w:t>
      </w:r>
    </w:p>
    <w:p w:rsidR="00C00134" w:rsidRPr="00EB5EBD" w:rsidRDefault="00C00134" w:rsidP="00C00134">
      <w:pPr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не может быть принято при возражении потерпевшего;</w:t>
      </w:r>
    </w:p>
    <w:p w:rsidR="00C00134" w:rsidRPr="00EB5EBD" w:rsidRDefault="00C00134" w:rsidP="00C00134">
      <w:pPr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утверждается судом;</w:t>
      </w:r>
    </w:p>
    <w:p w:rsidR="00C00134" w:rsidRPr="00EB5EBD" w:rsidRDefault="00C00134" w:rsidP="00C00134">
      <w:pPr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принимается самостоятельно и утверждения не требует.</w:t>
      </w:r>
    </w:p>
    <w:p w:rsidR="00C00134" w:rsidRPr="009D67C8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67C8">
        <w:rPr>
          <w:rFonts w:ascii="Times New Roman" w:hAnsi="Times New Roman" w:cs="Times New Roman"/>
          <w:b/>
          <w:bCs/>
          <w:sz w:val="24"/>
          <w:szCs w:val="24"/>
        </w:rPr>
        <w:t>3 . Кто из указанных лиц вправе знакомиться с материалами уголовного дела по окончании предварительного следствия:</w:t>
      </w:r>
    </w:p>
    <w:p w:rsidR="00C00134" w:rsidRPr="00EB5EBD" w:rsidRDefault="00C00134" w:rsidP="00C00134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педагог, участвовавший в допросе несовершеннолетнего обвиняемого;</w:t>
      </w:r>
    </w:p>
    <w:p w:rsidR="00C00134" w:rsidRPr="00EB5EBD" w:rsidRDefault="00C00134" w:rsidP="00C00134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представитель потерпевшего;</w:t>
      </w:r>
    </w:p>
    <w:p w:rsidR="00C00134" w:rsidRPr="00EB5EBD" w:rsidRDefault="00C00134" w:rsidP="00C00134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адвокат свидетеля;</w:t>
      </w:r>
    </w:p>
    <w:p w:rsidR="00C00134" w:rsidRPr="00EB5EBD" w:rsidRDefault="00C00134" w:rsidP="00C00134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понятой;</w:t>
      </w:r>
    </w:p>
    <w:p w:rsidR="00C00134" w:rsidRPr="009D67C8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67C8">
        <w:rPr>
          <w:rFonts w:ascii="Times New Roman" w:hAnsi="Times New Roman" w:cs="Times New Roman"/>
          <w:b/>
          <w:bCs/>
          <w:sz w:val="24"/>
          <w:szCs w:val="24"/>
        </w:rPr>
        <w:t>4. Мировому судье подсудны уголовные дела о преступлениях, за совершение которых максимальное наказание:</w:t>
      </w:r>
    </w:p>
    <w:p w:rsidR="00C00134" w:rsidRPr="009D67C8" w:rsidRDefault="00C00134" w:rsidP="00C00134">
      <w:pPr>
        <w:numPr>
          <w:ilvl w:val="0"/>
          <w:numId w:val="4"/>
        </w:numPr>
        <w:rPr>
          <w:rFonts w:ascii="Times New Roman" w:hAnsi="Times New Roman" w:cs="Times New Roman"/>
          <w:bCs/>
        </w:rPr>
      </w:pPr>
      <w:r w:rsidRPr="009D67C8">
        <w:rPr>
          <w:rFonts w:ascii="Times New Roman" w:hAnsi="Times New Roman" w:cs="Times New Roman"/>
          <w:bCs/>
        </w:rPr>
        <w:t xml:space="preserve"> не превышает 2 лет лишения свободы;</w:t>
      </w:r>
    </w:p>
    <w:p w:rsidR="00C00134" w:rsidRPr="00EB5EBD" w:rsidRDefault="00C00134" w:rsidP="00C00134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не превышает 3 лет лишения свободы;</w:t>
      </w:r>
    </w:p>
    <w:p w:rsidR="00C00134" w:rsidRPr="00EB5EBD" w:rsidRDefault="00C00134" w:rsidP="00C00134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не превышает 5 лет лишения свободы;</w:t>
      </w:r>
    </w:p>
    <w:p w:rsidR="00C00134" w:rsidRPr="00EB5EBD" w:rsidRDefault="00C00134" w:rsidP="00C00134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не подразумевает лишения свободы.</w:t>
      </w:r>
    </w:p>
    <w:p w:rsidR="00C00134" w:rsidRPr="009D67C8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67C8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Непосредственность судебного разбирательства означает, что:</w:t>
      </w:r>
    </w:p>
    <w:p w:rsidR="00C00134" w:rsidRPr="00EB5EBD" w:rsidRDefault="00C00134" w:rsidP="00C00134">
      <w:pPr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судебное разбирательство не считается с затраченными средствами, т.е. ведется с большими материальными затратами;</w:t>
      </w:r>
    </w:p>
    <w:p w:rsidR="00C00134" w:rsidRPr="009D67C8" w:rsidRDefault="009D67C8" w:rsidP="00C00134">
      <w:pPr>
        <w:numPr>
          <w:ilvl w:val="0"/>
          <w:numId w:val="5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в</w:t>
      </w:r>
      <w:r w:rsidRPr="009D67C8">
        <w:rPr>
          <w:rFonts w:ascii="Times New Roman" w:hAnsi="Times New Roman" w:cs="Times New Roman"/>
          <w:color w:val="000000"/>
          <w:shd w:val="clear" w:color="auto" w:fill="FFFFFF"/>
        </w:rPr>
        <w:t>се доказательства по уголовному делу </w:t>
      </w:r>
      <w:r w:rsidRPr="009D67C8">
        <w:rPr>
          <w:rFonts w:ascii="Times New Roman" w:hAnsi="Times New Roman" w:cs="Times New Roman"/>
          <w:shd w:val="clear" w:color="auto" w:fill="FFFFFF"/>
        </w:rPr>
        <w:t>подлежат</w:t>
      </w:r>
      <w:r w:rsidRPr="009D67C8">
        <w:rPr>
          <w:rFonts w:ascii="Times New Roman" w:hAnsi="Times New Roman" w:cs="Times New Roman"/>
          <w:color w:val="000000"/>
          <w:shd w:val="clear" w:color="auto" w:fill="FFFFFF"/>
        </w:rPr>
        <w:t> непосредственному исследованию</w:t>
      </w:r>
      <w:r w:rsidR="00C00134" w:rsidRPr="009D67C8">
        <w:rPr>
          <w:rFonts w:ascii="Times New Roman" w:hAnsi="Times New Roman" w:cs="Times New Roman"/>
          <w:bCs/>
        </w:rPr>
        <w:t>;</w:t>
      </w:r>
    </w:p>
    <w:p w:rsidR="00C00134" w:rsidRPr="00EB5EBD" w:rsidRDefault="00C00134" w:rsidP="00C00134">
      <w:pPr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судебное разбирательство следует непосредственно после предварительного расследования;</w:t>
      </w:r>
    </w:p>
    <w:p w:rsidR="00C00134" w:rsidRPr="00EB5EBD" w:rsidRDefault="00C00134" w:rsidP="00C00134">
      <w:pPr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судебное разбирательство следует непосредственно после предварительного слушания;</w:t>
      </w:r>
    </w:p>
    <w:p w:rsidR="00C00134" w:rsidRPr="009D67C8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67C8">
        <w:rPr>
          <w:rFonts w:ascii="Times New Roman" w:hAnsi="Times New Roman" w:cs="Times New Roman"/>
          <w:b/>
          <w:bCs/>
          <w:sz w:val="24"/>
          <w:szCs w:val="24"/>
        </w:rPr>
        <w:t xml:space="preserve">6 . К исключительным стадиям уголовного процесса относится: </w:t>
      </w:r>
    </w:p>
    <w:p w:rsidR="00C00134" w:rsidRPr="00EB5EBD" w:rsidRDefault="00C00134" w:rsidP="00C00134">
      <w:pPr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апелляционное  производство;</w:t>
      </w:r>
    </w:p>
    <w:p w:rsidR="00C00134" w:rsidRPr="00EB5EBD" w:rsidRDefault="00C00134" w:rsidP="00C00134">
      <w:pPr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возобновление приостановленного уголовного дела;</w:t>
      </w:r>
    </w:p>
    <w:p w:rsidR="00C00134" w:rsidRPr="00EB5EBD" w:rsidRDefault="00C00134" w:rsidP="00C00134">
      <w:pPr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прокурорский надзор;</w:t>
      </w:r>
    </w:p>
    <w:p w:rsidR="00C00134" w:rsidRPr="00EB5EBD" w:rsidRDefault="00C00134" w:rsidP="00C00134">
      <w:pPr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производство в надзорном порядке;</w:t>
      </w:r>
    </w:p>
    <w:p w:rsidR="00C00134" w:rsidRPr="009D67C8" w:rsidRDefault="00C00134" w:rsidP="009D67C8">
      <w:pPr>
        <w:pStyle w:val="a5"/>
        <w:numPr>
          <w:ilvl w:val="0"/>
          <w:numId w:val="2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9D67C8">
        <w:rPr>
          <w:rFonts w:ascii="Times New Roman" w:hAnsi="Times New Roman" w:cs="Times New Roman"/>
          <w:b/>
          <w:bCs/>
          <w:sz w:val="24"/>
          <w:szCs w:val="24"/>
        </w:rPr>
        <w:t xml:space="preserve"> До судебного решения лицо не может быть задержано:</w:t>
      </w:r>
    </w:p>
    <w:p w:rsidR="00C00134" w:rsidRPr="00EB5EBD" w:rsidRDefault="009D67C8" w:rsidP="009D67C8">
      <w:pPr>
        <w:rPr>
          <w:rFonts w:ascii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     а. </w:t>
      </w:r>
      <w:r w:rsidR="00C00134"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ни на какой срок;</w:t>
      </w:r>
    </w:p>
    <w:p w:rsidR="00C00134" w:rsidRPr="00EB5EBD" w:rsidRDefault="009D67C8" w:rsidP="009D67C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.    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на срок не более 3-х часов;</w:t>
      </w:r>
    </w:p>
    <w:p w:rsidR="00C00134" w:rsidRPr="00EB5EBD" w:rsidRDefault="009D67C8" w:rsidP="009D67C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в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н</w:t>
      </w:r>
      <w:proofErr w:type="gramEnd"/>
      <w:r w:rsidR="00C00134" w:rsidRPr="00EB5EBD">
        <w:rPr>
          <w:rFonts w:ascii="Times New Roman" w:hAnsi="Times New Roman" w:cs="Times New Roman"/>
          <w:bCs/>
          <w:sz w:val="24"/>
          <w:szCs w:val="24"/>
        </w:rPr>
        <w:t>а срок не более 48 часов;</w:t>
      </w:r>
    </w:p>
    <w:p w:rsidR="00C00134" w:rsidRPr="00EB5EBD" w:rsidRDefault="009D67C8" w:rsidP="009D67C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г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н</w:t>
      </w:r>
      <w:proofErr w:type="gramEnd"/>
      <w:r w:rsidR="00C00134" w:rsidRPr="00EB5EBD">
        <w:rPr>
          <w:rFonts w:ascii="Times New Roman" w:hAnsi="Times New Roman" w:cs="Times New Roman"/>
          <w:bCs/>
          <w:sz w:val="24"/>
          <w:szCs w:val="24"/>
        </w:rPr>
        <w:t>а срок не более 10 суток.</w:t>
      </w:r>
    </w:p>
    <w:p w:rsidR="00C00134" w:rsidRPr="009D67C8" w:rsidRDefault="00C00134" w:rsidP="00C00134">
      <w:pPr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9D67C8">
        <w:rPr>
          <w:rFonts w:ascii="Times New Roman" w:hAnsi="Times New Roman" w:cs="Times New Roman"/>
          <w:b/>
          <w:bCs/>
          <w:sz w:val="24"/>
          <w:szCs w:val="24"/>
        </w:rPr>
        <w:t>8 .</w:t>
      </w:r>
      <w:r w:rsidRPr="009D67C8">
        <w:rPr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Правильным является выражение:</w:t>
      </w:r>
    </w:p>
    <w:p w:rsidR="00C00134" w:rsidRPr="00EB5EBD" w:rsidRDefault="009D67C8" w:rsidP="009D67C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а. 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прекращение уголовного дела всегда влечет за собой прекращение уголовного преследования;</w:t>
      </w:r>
    </w:p>
    <w:p w:rsidR="00C00134" w:rsidRPr="00EB5EBD" w:rsidRDefault="009D67C8" w:rsidP="009D67C8">
      <w:pPr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прекращение уголовного преследования всегда влечет за собой прекращение уголовного дела;</w:t>
      </w:r>
    </w:p>
    <w:p w:rsidR="00C00134" w:rsidRPr="00EB5EBD" w:rsidRDefault="009D67C8" w:rsidP="009D67C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в. 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прекращение уголовного преследования всегда влечет за собой приостановление уголовного дела;</w:t>
      </w:r>
    </w:p>
    <w:p w:rsidR="00C00134" w:rsidRPr="00EB5EBD" w:rsidRDefault="009D67C8" w:rsidP="009D67C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г. 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приостановление уголовного преследования всегда влечет за собой приостановление уголовного дела.</w:t>
      </w:r>
    </w:p>
    <w:p w:rsidR="00C00134" w:rsidRPr="009D67C8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67C8">
        <w:rPr>
          <w:rFonts w:ascii="Times New Roman" w:hAnsi="Times New Roman" w:cs="Times New Roman"/>
          <w:b/>
          <w:bCs/>
          <w:sz w:val="24"/>
          <w:szCs w:val="24"/>
        </w:rPr>
        <w:t>9. Судебное разбирательство может быть приостановлено:</w:t>
      </w:r>
    </w:p>
    <w:p w:rsidR="00C00134" w:rsidRPr="00EB5EBD" w:rsidRDefault="00C00134" w:rsidP="00C00134">
      <w:pPr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при необходимости истребования новых доказательств;</w:t>
      </w:r>
    </w:p>
    <w:p w:rsidR="00C00134" w:rsidRPr="00EB5EBD" w:rsidRDefault="00C00134" w:rsidP="00C00134">
      <w:pPr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если подсудимый скрылся;</w:t>
      </w:r>
    </w:p>
    <w:p w:rsidR="00C00134" w:rsidRPr="00EB5EBD" w:rsidRDefault="00C00134" w:rsidP="00C00134">
      <w:pPr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во всех этих случаях судебное разбирательство может быть приостановлено;</w:t>
      </w:r>
    </w:p>
    <w:p w:rsidR="00C00134" w:rsidRPr="00EB5EBD" w:rsidRDefault="00C00134" w:rsidP="00C00134">
      <w:pPr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ни в одном из этих случаев судебное разбирательство не может быть приостановлено.</w:t>
      </w:r>
    </w:p>
    <w:p w:rsidR="00C00134" w:rsidRPr="009D67C8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67C8">
        <w:rPr>
          <w:rFonts w:ascii="Times New Roman" w:hAnsi="Times New Roman" w:cs="Times New Roman"/>
          <w:b/>
          <w:bCs/>
          <w:sz w:val="24"/>
          <w:szCs w:val="24"/>
        </w:rPr>
        <w:t>10. Заслушав последнее слово подсудимого, суд в общем случае:</w:t>
      </w:r>
    </w:p>
    <w:p w:rsidR="00C00134" w:rsidRPr="00EB5EBD" w:rsidRDefault="00C00134" w:rsidP="00C00134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переходит к судебному следствию;</w:t>
      </w:r>
    </w:p>
    <w:p w:rsidR="00C00134" w:rsidRPr="00EB5EBD" w:rsidRDefault="00C00134" w:rsidP="00C00134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lastRenderedPageBreak/>
        <w:t>переходит к прениям сторон;</w:t>
      </w:r>
    </w:p>
    <w:p w:rsidR="00C00134" w:rsidRPr="00EB5EBD" w:rsidRDefault="00C00134" w:rsidP="00C00134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провозглашает приговор;</w:t>
      </w:r>
    </w:p>
    <w:p w:rsidR="00C00134" w:rsidRPr="00EB5EBD" w:rsidRDefault="00C00134" w:rsidP="00C00134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удаляется в совещательную комнату для постановления приговора.</w:t>
      </w:r>
    </w:p>
    <w:p w:rsidR="00C00134" w:rsidRPr="009D67C8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67C8">
        <w:rPr>
          <w:rFonts w:ascii="Times New Roman" w:hAnsi="Times New Roman" w:cs="Times New Roman"/>
          <w:b/>
          <w:bCs/>
          <w:sz w:val="24"/>
          <w:szCs w:val="24"/>
        </w:rPr>
        <w:t>11.Основанием для вынесения постановления о привлечении лица в качестве обвиняемого являются:</w:t>
      </w:r>
    </w:p>
    <w:p w:rsidR="00C00134" w:rsidRPr="00EB5EBD" w:rsidRDefault="00C00134" w:rsidP="00C00134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наличие внутреннего убеждения следователя в виновности лица в совершении преступления;</w:t>
      </w:r>
    </w:p>
    <w:p w:rsidR="00C00134" w:rsidRPr="00EB5EBD" w:rsidRDefault="00C00134" w:rsidP="00C00134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достаточные доказательства совершения преступления;</w:t>
      </w:r>
    </w:p>
    <w:p w:rsidR="00C00134" w:rsidRPr="00EB5EBD" w:rsidRDefault="00C00134" w:rsidP="00C00134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наличие достаточных доказательств для обвинения лица в совершении преступления;</w:t>
      </w:r>
    </w:p>
    <w:p w:rsidR="00C00134" w:rsidRPr="009D67C8" w:rsidRDefault="00C00134" w:rsidP="009D67C8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все указанные ответы неправильные.</w:t>
      </w:r>
    </w:p>
    <w:p w:rsidR="00C00134" w:rsidRPr="009D67C8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67C8">
        <w:rPr>
          <w:rFonts w:ascii="Times New Roman" w:hAnsi="Times New Roman" w:cs="Times New Roman"/>
          <w:b/>
          <w:bCs/>
          <w:sz w:val="24"/>
          <w:szCs w:val="24"/>
        </w:rPr>
        <w:t>12. Основание для приостановления предварительного следствия имеет место, если</w:t>
      </w:r>
      <w:r w:rsidR="000F3E32">
        <w:rPr>
          <w:rFonts w:ascii="Times New Roman" w:hAnsi="Times New Roman" w:cs="Times New Roman"/>
          <w:b/>
          <w:bCs/>
          <w:sz w:val="24"/>
          <w:szCs w:val="24"/>
        </w:rPr>
        <w:t xml:space="preserve"> (несколько вариантов ответа)</w:t>
      </w:r>
    </w:p>
    <w:p w:rsidR="00C00134" w:rsidRPr="00EB5EBD" w:rsidRDefault="00C00134" w:rsidP="00C00134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лицо, подлежащее привлечению в качестве обвиняемого, не установлено;</w:t>
      </w:r>
    </w:p>
    <w:p w:rsidR="00C00134" w:rsidRPr="00EB5EBD" w:rsidRDefault="00C00134" w:rsidP="00C00134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временное тяжелое заболевание потерпевшего, удостоверенное медицинским заключением, препятствует его участию в следственных и иных процессуальных действиях;</w:t>
      </w:r>
    </w:p>
    <w:p w:rsidR="00C00134" w:rsidRPr="00EB5EBD" w:rsidRDefault="00C00134" w:rsidP="00C00134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гражданский ответчик скрылся от следствия;</w:t>
      </w:r>
    </w:p>
    <w:p w:rsidR="00C00134" w:rsidRPr="00EB5EBD" w:rsidRDefault="00C00134" w:rsidP="00C00134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основной свидетель находится за пределами Российской Федерации и возможность его участия в уголовном деле отсутствует;</w:t>
      </w:r>
    </w:p>
    <w:p w:rsidR="00C00134" w:rsidRPr="000F3E32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3E32">
        <w:rPr>
          <w:rFonts w:ascii="Times New Roman" w:hAnsi="Times New Roman" w:cs="Times New Roman"/>
          <w:b/>
          <w:bCs/>
          <w:sz w:val="24"/>
          <w:szCs w:val="24"/>
        </w:rPr>
        <w:t>13. Если защитник обвиняемого по уважительным причинам не может явиться для ознакомления с материалами уголовного дела в назначенное время, то следователь откладывает ознакомление на срок:</w:t>
      </w:r>
    </w:p>
    <w:p w:rsidR="00C00134" w:rsidRPr="00EB5EBD" w:rsidRDefault="00C00134" w:rsidP="00C00134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не более суток;</w:t>
      </w:r>
    </w:p>
    <w:p w:rsidR="00C00134" w:rsidRPr="00EB5EBD" w:rsidRDefault="00C00134" w:rsidP="00C00134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не более 3 суток;</w:t>
      </w:r>
    </w:p>
    <w:p w:rsidR="00C00134" w:rsidRPr="00EB5EBD" w:rsidRDefault="00C00134" w:rsidP="00C00134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не более 5 суток;</w:t>
      </w:r>
    </w:p>
    <w:p w:rsidR="00C00134" w:rsidRPr="00EB5EBD" w:rsidRDefault="00C00134" w:rsidP="00C00134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до появления защитника.</w:t>
      </w:r>
    </w:p>
    <w:p w:rsidR="00C00134" w:rsidRPr="000F3E32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3E32">
        <w:rPr>
          <w:rFonts w:ascii="Times New Roman" w:hAnsi="Times New Roman" w:cs="Times New Roman"/>
          <w:b/>
          <w:bCs/>
          <w:sz w:val="24"/>
          <w:szCs w:val="24"/>
        </w:rPr>
        <w:t>14. Какие из этих признаков определяют подсудность уголовного дела:</w:t>
      </w:r>
    </w:p>
    <w:p w:rsidR="00C00134" w:rsidRPr="00EB5EBD" w:rsidRDefault="00C00134" w:rsidP="00C00134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предметный (родовой);</w:t>
      </w:r>
    </w:p>
    <w:p w:rsidR="00C00134" w:rsidRPr="00EB5EBD" w:rsidRDefault="00C00134" w:rsidP="00C00134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особый;</w:t>
      </w:r>
    </w:p>
    <w:p w:rsidR="00C00134" w:rsidRPr="00EB5EBD" w:rsidRDefault="00C00134" w:rsidP="00C00134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видовой;</w:t>
      </w:r>
    </w:p>
    <w:p w:rsidR="00C00134" w:rsidRPr="00EB5EBD" w:rsidRDefault="00C00134" w:rsidP="00C00134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все указанные ответы правильные.</w:t>
      </w:r>
    </w:p>
    <w:p w:rsidR="00C00134" w:rsidRPr="000F3E32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3E32">
        <w:rPr>
          <w:rFonts w:ascii="Times New Roman" w:hAnsi="Times New Roman" w:cs="Times New Roman"/>
          <w:b/>
          <w:bCs/>
          <w:sz w:val="24"/>
          <w:szCs w:val="24"/>
        </w:rPr>
        <w:t>15. Может ли приговор суда быть основан на тех доказательствах, которые не были исследованы в судебном заседании:</w:t>
      </w:r>
    </w:p>
    <w:p w:rsidR="00C00134" w:rsidRPr="00EB5EBD" w:rsidRDefault="00C00134" w:rsidP="00C00134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да, если стороны не возражают;</w:t>
      </w:r>
    </w:p>
    <w:p w:rsidR="00C00134" w:rsidRPr="00EB5EBD" w:rsidRDefault="00C00134" w:rsidP="00C00134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да, если доказательства представлены прокурором;</w:t>
      </w:r>
    </w:p>
    <w:p w:rsidR="00C00134" w:rsidRPr="00EB5EBD" w:rsidRDefault="00C00134" w:rsidP="00C00134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да, при особом порядке судебного разбирательства;</w:t>
      </w:r>
    </w:p>
    <w:p w:rsidR="00C00134" w:rsidRPr="00EB5EBD" w:rsidRDefault="00C00134" w:rsidP="00C00134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 xml:space="preserve"> нет, ни в коем случае.</w:t>
      </w:r>
    </w:p>
    <w:p w:rsidR="00C00134" w:rsidRPr="000F3E32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3E32">
        <w:rPr>
          <w:rFonts w:ascii="Times New Roman" w:hAnsi="Times New Roman" w:cs="Times New Roman"/>
          <w:b/>
          <w:bCs/>
          <w:sz w:val="24"/>
          <w:szCs w:val="24"/>
        </w:rPr>
        <w:t>16. К не реабилитирующим основаниям прекращения уголовного дела относится:</w:t>
      </w:r>
    </w:p>
    <w:p w:rsidR="00C00134" w:rsidRPr="00EB5EBD" w:rsidRDefault="000F3E32" w:rsidP="000F3E32">
      <w:pPr>
        <w:rPr>
          <w:rFonts w:ascii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      а. </w:t>
      </w:r>
      <w:r w:rsidRPr="000F3E32">
        <w:rPr>
          <w:rFonts w:ascii="Times New Roman" w:hAnsi="Times New Roman" w:cs="Times New Roman"/>
          <w:shd w:val="clear" w:color="auto" w:fill="FFFFFF"/>
        </w:rPr>
        <w:t>истечение сроков давности </w:t>
      </w:r>
      <w:r w:rsidRPr="000F3E32">
        <w:rPr>
          <w:rFonts w:ascii="Times New Roman" w:hAnsi="Times New Roman" w:cs="Times New Roman"/>
          <w:bCs/>
          <w:shd w:val="clear" w:color="auto" w:fill="FFFFFF"/>
        </w:rPr>
        <w:t>уголовного</w:t>
      </w:r>
      <w:r w:rsidRPr="000F3E32">
        <w:rPr>
          <w:rFonts w:ascii="Times New Roman" w:hAnsi="Times New Roman" w:cs="Times New Roman"/>
          <w:shd w:val="clear" w:color="auto" w:fill="FFFFFF"/>
        </w:rPr>
        <w:t> преследования</w:t>
      </w:r>
      <w:r w:rsidR="00C00134" w:rsidRPr="000F3E32">
        <w:rPr>
          <w:rFonts w:ascii="Times New Roman" w:hAnsi="Times New Roman" w:cs="Times New Roman"/>
          <w:bCs/>
          <w:lang w:bidi="en-US"/>
        </w:rPr>
        <w:t>;</w:t>
      </w:r>
    </w:p>
    <w:p w:rsidR="00C00134" w:rsidRPr="00EB5EBD" w:rsidRDefault="000F3E32" w:rsidP="000F3E32">
      <w:pPr>
        <w:rPr>
          <w:rFonts w:ascii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      б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bidi="en-US"/>
        </w:rPr>
        <w:t>.</w:t>
      </w:r>
      <w:r w:rsidR="00C00134"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с</w:t>
      </w:r>
      <w:proofErr w:type="gramEnd"/>
      <w:r w:rsidR="00C00134"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мерть потерпевшего</w:t>
      </w:r>
    </w:p>
    <w:p w:rsidR="00C00134" w:rsidRPr="00EB5EBD" w:rsidRDefault="000F3E32" w:rsidP="000F3E3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в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н</w:t>
      </w:r>
      <w:proofErr w:type="gramEnd"/>
      <w:r w:rsidR="00C00134" w:rsidRPr="00EB5EBD">
        <w:rPr>
          <w:rFonts w:ascii="Times New Roman" w:hAnsi="Times New Roman" w:cs="Times New Roman"/>
          <w:bCs/>
          <w:sz w:val="24"/>
          <w:szCs w:val="24"/>
        </w:rPr>
        <w:t>епричастность подозреваемого к совершению преступления;</w:t>
      </w:r>
    </w:p>
    <w:p w:rsidR="00C00134" w:rsidRPr="00EB5EBD" w:rsidRDefault="000F3E32" w:rsidP="000F3E3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г. 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отсутствие в деянии состава преступления.</w:t>
      </w:r>
    </w:p>
    <w:p w:rsidR="00C00134" w:rsidRPr="000F3E32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3E32">
        <w:rPr>
          <w:rFonts w:ascii="Times New Roman" w:hAnsi="Times New Roman" w:cs="Times New Roman"/>
          <w:b/>
          <w:bCs/>
          <w:sz w:val="24"/>
          <w:szCs w:val="24"/>
        </w:rPr>
        <w:t>17. Согласно этому принципу, каждый имеет право на пересмотр его дела вышестоящим судом:</w:t>
      </w:r>
    </w:p>
    <w:p w:rsidR="000F3E32" w:rsidRDefault="000F3E32" w:rsidP="000F3E32">
      <w:pPr>
        <w:rPr>
          <w:rFonts w:ascii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      а. </w:t>
      </w:r>
      <w:r w:rsidR="00C00134"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неприкосновенность личности;</w:t>
      </w:r>
    </w:p>
    <w:p w:rsidR="00C00134" w:rsidRPr="00EB5EBD" w:rsidRDefault="000F3E32" w:rsidP="000F3E32">
      <w:pPr>
        <w:rPr>
          <w:rFonts w:ascii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     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bidi="en-US"/>
        </w:rPr>
        <w:t>б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. 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свобода обжалования процессуальных действий и решений;</w:t>
      </w:r>
    </w:p>
    <w:p w:rsidR="00C00134" w:rsidRPr="00EB5EBD" w:rsidRDefault="000F3E32" w:rsidP="000F3E3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      в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bidi="en-US"/>
        </w:rPr>
        <w:t>.</w:t>
      </w:r>
      <w:r w:rsidR="00C00134"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с</w:t>
      </w:r>
      <w:proofErr w:type="gramEnd"/>
      <w:r w:rsidR="00C00134"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вобода оценки доказательств;</w:t>
      </w:r>
    </w:p>
    <w:p w:rsidR="00C00134" w:rsidRPr="00EB5EBD" w:rsidRDefault="000F3E32" w:rsidP="000F3E3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г. 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обеспечение подозреваемому обвиняемому права на защиту</w:t>
      </w:r>
    </w:p>
    <w:p w:rsidR="00C00134" w:rsidRPr="009747DA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47DA">
        <w:rPr>
          <w:rFonts w:ascii="Times New Roman" w:hAnsi="Times New Roman" w:cs="Times New Roman"/>
          <w:b/>
          <w:bCs/>
          <w:sz w:val="24"/>
          <w:szCs w:val="24"/>
        </w:rPr>
        <w:t xml:space="preserve">18. Процесс доказывания состоит </w:t>
      </w:r>
      <w:proofErr w:type="gramStart"/>
      <w:r w:rsidRPr="009747DA">
        <w:rPr>
          <w:rFonts w:ascii="Times New Roman" w:hAnsi="Times New Roman" w:cs="Times New Roman"/>
          <w:b/>
          <w:bCs/>
          <w:sz w:val="24"/>
          <w:szCs w:val="24"/>
        </w:rPr>
        <w:t>из</w:t>
      </w:r>
      <w:proofErr w:type="gramEnd"/>
      <w:r w:rsidRPr="009747D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00134" w:rsidRPr="00EB5EBD" w:rsidRDefault="009747DA" w:rsidP="009747D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а. поиска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, обнаружения и фиксации доказательств;</w:t>
      </w:r>
    </w:p>
    <w:p w:rsidR="00C00134" w:rsidRPr="00EB5EBD" w:rsidRDefault="009747DA" w:rsidP="009747D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получения и использования доказательств;</w:t>
      </w:r>
    </w:p>
    <w:p w:rsidR="00C00134" w:rsidRPr="00EB5EBD" w:rsidRDefault="009747DA" w:rsidP="009747D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в. 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выступлений сторон в судебных прениях;</w:t>
      </w:r>
      <w:proofErr w:type="gramEnd"/>
    </w:p>
    <w:p w:rsidR="00C00134" w:rsidRPr="00EB5EBD" w:rsidRDefault="009747DA" w:rsidP="009747D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0134" w:rsidRPr="00EB5EBD">
        <w:rPr>
          <w:rFonts w:ascii="Times New Roman" w:hAnsi="Times New Roman" w:cs="Times New Roman"/>
          <w:bCs/>
          <w:sz w:val="24"/>
          <w:szCs w:val="24"/>
        </w:rPr>
        <w:t>собирания, проверки и оценки доказательств.</w:t>
      </w:r>
    </w:p>
    <w:p w:rsidR="00C00134" w:rsidRPr="009747DA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47DA">
        <w:rPr>
          <w:rFonts w:ascii="Times New Roman" w:hAnsi="Times New Roman" w:cs="Times New Roman"/>
          <w:b/>
          <w:bCs/>
          <w:sz w:val="24"/>
          <w:szCs w:val="24"/>
        </w:rPr>
        <w:t>19. Судебное разбирательство может быть приостановлено:</w:t>
      </w:r>
    </w:p>
    <w:p w:rsidR="00C00134" w:rsidRPr="00EB5EBD" w:rsidRDefault="00C00134" w:rsidP="00C00134">
      <w:pPr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а. при необходимости истребования новых доказательств;</w:t>
      </w:r>
    </w:p>
    <w:p w:rsidR="00C00134" w:rsidRPr="00EB5EBD" w:rsidRDefault="00C00134" w:rsidP="00C00134">
      <w:pPr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б. если подсудимый заболел;</w:t>
      </w:r>
    </w:p>
    <w:p w:rsidR="00C00134" w:rsidRPr="00EB5EBD" w:rsidRDefault="00C00134" w:rsidP="00C00134">
      <w:pPr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в. во всех этих случаях судебное разбирательство может быть приостановлено;</w:t>
      </w:r>
    </w:p>
    <w:p w:rsidR="00C00134" w:rsidRPr="00EB5EBD" w:rsidRDefault="00C00134" w:rsidP="00C00134">
      <w:pPr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г. ни в одном из этих случаев судебное разбирательство не может быть приостановлено.</w:t>
      </w:r>
    </w:p>
    <w:p w:rsidR="00C00134" w:rsidRPr="00BE624F" w:rsidRDefault="00C00134" w:rsidP="00C001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624F">
        <w:rPr>
          <w:rFonts w:ascii="Times New Roman" w:hAnsi="Times New Roman" w:cs="Times New Roman"/>
          <w:b/>
          <w:bCs/>
          <w:sz w:val="24"/>
          <w:szCs w:val="24"/>
        </w:rPr>
        <w:t>20. Судебное следствие может быть возобновлено:</w:t>
      </w:r>
    </w:p>
    <w:p w:rsidR="00C00134" w:rsidRPr="00EB5EBD" w:rsidRDefault="00C00134" w:rsidP="00C00134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 w:rsidRPr="00EB5EBD">
        <w:rPr>
          <w:rFonts w:ascii="Times New Roman" w:hAnsi="Times New Roman" w:cs="Times New Roman"/>
          <w:bCs/>
          <w:sz w:val="24"/>
          <w:szCs w:val="24"/>
        </w:rPr>
        <w:t>если участники прений или подсудимый в последнем слове сообщат о новых обстоятельствах, имеющих значение для уголовного дела;</w:t>
      </w:r>
    </w:p>
    <w:p w:rsidR="00C00134" w:rsidRPr="00EB5EBD" w:rsidRDefault="00C00134" w:rsidP="00C00134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по решению прокурора;</w:t>
      </w:r>
    </w:p>
    <w:p w:rsidR="00C00134" w:rsidRPr="00EB5EBD" w:rsidRDefault="00C00134" w:rsidP="00C00134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в случае судебной ошибки;</w:t>
      </w:r>
    </w:p>
    <w:p w:rsidR="00C00134" w:rsidRPr="00EB5EBD" w:rsidRDefault="00C00134" w:rsidP="00C00134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EB5EBD">
        <w:rPr>
          <w:rFonts w:ascii="Times New Roman" w:hAnsi="Times New Roman" w:cs="Times New Roman"/>
          <w:bCs/>
          <w:sz w:val="24"/>
          <w:szCs w:val="24"/>
          <w:lang w:bidi="en-US"/>
        </w:rPr>
        <w:t>во всех этих случаях.</w:t>
      </w:r>
    </w:p>
    <w:p w:rsidR="00C00134" w:rsidRPr="00EB5EBD" w:rsidRDefault="00C00134" w:rsidP="00C00134">
      <w:pPr>
        <w:rPr>
          <w:rFonts w:ascii="Times New Roman" w:hAnsi="Times New Roman" w:cs="Times New Roman"/>
          <w:bCs/>
          <w:sz w:val="24"/>
          <w:szCs w:val="24"/>
          <w:lang w:bidi="en-US"/>
        </w:rPr>
      </w:pPr>
    </w:p>
    <w:p w:rsidR="00596939" w:rsidRPr="00EB5EBD" w:rsidRDefault="00596939">
      <w:pPr>
        <w:rPr>
          <w:rFonts w:ascii="Times New Roman" w:hAnsi="Times New Roman" w:cs="Times New Roman"/>
          <w:bCs/>
          <w:sz w:val="24"/>
          <w:szCs w:val="24"/>
        </w:rPr>
      </w:pPr>
    </w:p>
    <w:sectPr w:rsidR="00596939" w:rsidRPr="00EB5EBD" w:rsidSect="004B3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BE9"/>
    <w:multiLevelType w:val="hybridMultilevel"/>
    <w:tmpl w:val="D7428F8C"/>
    <w:lvl w:ilvl="0" w:tplc="607A9EAA">
      <w:start w:val="1"/>
      <w:numFmt w:val="russianLower"/>
      <w:lvlText w:val="%1."/>
      <w:lvlJc w:val="left"/>
      <w:pPr>
        <w:ind w:left="21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E24E6D"/>
    <w:multiLevelType w:val="multilevel"/>
    <w:tmpl w:val="09E2A552"/>
    <w:lvl w:ilvl="0">
      <w:start w:val="1"/>
      <w:numFmt w:val="russianLow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2">
    <w:nsid w:val="0A354BFF"/>
    <w:multiLevelType w:val="hybridMultilevel"/>
    <w:tmpl w:val="72905A78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F10CE8"/>
    <w:multiLevelType w:val="hybridMultilevel"/>
    <w:tmpl w:val="ADDC6050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60194"/>
    <w:multiLevelType w:val="hybridMultilevel"/>
    <w:tmpl w:val="84AE6F7E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F5CF9"/>
    <w:multiLevelType w:val="hybridMultilevel"/>
    <w:tmpl w:val="C61C9506"/>
    <w:lvl w:ilvl="0" w:tplc="F666572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90F46"/>
    <w:multiLevelType w:val="hybridMultilevel"/>
    <w:tmpl w:val="670E0E14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B13D4"/>
    <w:multiLevelType w:val="hybridMultilevel"/>
    <w:tmpl w:val="9B50F5FC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81299"/>
    <w:multiLevelType w:val="hybridMultilevel"/>
    <w:tmpl w:val="4EC68AA4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B14DC"/>
    <w:multiLevelType w:val="hybridMultilevel"/>
    <w:tmpl w:val="B48E5152"/>
    <w:lvl w:ilvl="0" w:tplc="404C1270">
      <w:start w:val="1"/>
      <w:numFmt w:val="russianLower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E4CFA"/>
    <w:multiLevelType w:val="hybridMultilevel"/>
    <w:tmpl w:val="B65A3520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E4FAC"/>
    <w:multiLevelType w:val="hybridMultilevel"/>
    <w:tmpl w:val="6C2C3FD4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144D8"/>
    <w:multiLevelType w:val="hybridMultilevel"/>
    <w:tmpl w:val="BE88D8AE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259AA"/>
    <w:multiLevelType w:val="hybridMultilevel"/>
    <w:tmpl w:val="0BFC3E48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A0DE0"/>
    <w:multiLevelType w:val="hybridMultilevel"/>
    <w:tmpl w:val="F8546778"/>
    <w:lvl w:ilvl="0" w:tplc="607A9EAA">
      <w:start w:val="1"/>
      <w:numFmt w:val="russianLower"/>
      <w:lvlText w:val="%1."/>
      <w:lvlJc w:val="left"/>
      <w:pPr>
        <w:ind w:left="21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9E169B"/>
    <w:multiLevelType w:val="hybridMultilevel"/>
    <w:tmpl w:val="D7B61C00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012DC"/>
    <w:multiLevelType w:val="hybridMultilevel"/>
    <w:tmpl w:val="6C0A2F04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D22E06"/>
    <w:multiLevelType w:val="hybridMultilevel"/>
    <w:tmpl w:val="BCE89E1A"/>
    <w:lvl w:ilvl="0" w:tplc="607A9EAA">
      <w:start w:val="1"/>
      <w:numFmt w:val="russianLower"/>
      <w:lvlText w:val="%1."/>
      <w:lvlJc w:val="left"/>
      <w:pPr>
        <w:ind w:left="21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7D7CE0"/>
    <w:multiLevelType w:val="hybridMultilevel"/>
    <w:tmpl w:val="BC047564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831B61"/>
    <w:multiLevelType w:val="hybridMultilevel"/>
    <w:tmpl w:val="3920E358"/>
    <w:lvl w:ilvl="0" w:tplc="607A9EAA">
      <w:start w:val="1"/>
      <w:numFmt w:val="russianLower"/>
      <w:lvlText w:val="%1."/>
      <w:lvlJc w:val="left"/>
      <w:pPr>
        <w:ind w:left="21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11"/>
  </w:num>
  <w:num w:numId="5">
    <w:abstractNumId w:val="4"/>
  </w:num>
  <w:num w:numId="6">
    <w:abstractNumId w:val="9"/>
  </w:num>
  <w:num w:numId="7">
    <w:abstractNumId w:val="1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6"/>
  </w:num>
  <w:num w:numId="14">
    <w:abstractNumId w:val="10"/>
  </w:num>
  <w:num w:numId="15">
    <w:abstractNumId w:val="7"/>
  </w:num>
  <w:num w:numId="16">
    <w:abstractNumId w:va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C0A"/>
    <w:rsid w:val="000F3E32"/>
    <w:rsid w:val="004B33AF"/>
    <w:rsid w:val="00596939"/>
    <w:rsid w:val="007D2C0A"/>
    <w:rsid w:val="009747DA"/>
    <w:rsid w:val="009D67C8"/>
    <w:rsid w:val="00BE624F"/>
    <w:rsid w:val="00BF2560"/>
    <w:rsid w:val="00C00134"/>
    <w:rsid w:val="00C304F6"/>
    <w:rsid w:val="00EB5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2560"/>
    <w:pPr>
      <w:spacing w:after="0" w:line="240" w:lineRule="auto"/>
    </w:pPr>
    <w:rPr>
      <w:rFonts w:eastAsiaTheme="minorEastAsia"/>
      <w:kern w:val="0"/>
      <w:lang w:eastAsia="ru-RU"/>
    </w:rPr>
  </w:style>
  <w:style w:type="character" w:styleId="a4">
    <w:name w:val="Hyperlink"/>
    <w:basedOn w:val="a0"/>
    <w:uiPriority w:val="99"/>
    <w:semiHidden/>
    <w:unhideWhenUsed/>
    <w:rsid w:val="009D67C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D6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8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7</cp:revision>
  <dcterms:created xsi:type="dcterms:W3CDTF">2024-01-05T12:36:00Z</dcterms:created>
  <dcterms:modified xsi:type="dcterms:W3CDTF">2024-08-16T11:36:00Z</dcterms:modified>
</cp:coreProperties>
</file>